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9E48D7" w14:textId="492EEE37" w:rsidR="00FE1511" w:rsidRPr="00F721E0" w:rsidRDefault="00FE1511" w:rsidP="00F721E0">
      <w:pPr>
        <w:rPr>
          <w:rFonts w:ascii="ADLaM Display" w:hAnsi="ADLaM Display" w:cs="ADLaM Display"/>
          <w:sz w:val="40"/>
          <w:szCs w:val="40"/>
          <w:lang w:eastAsia="en-GB"/>
        </w:rPr>
      </w:pPr>
      <w:r w:rsidRPr="00F721E0">
        <w:rPr>
          <w:rFonts w:ascii="ADLaM Display" w:hAnsi="ADLaM Display" w:cs="ADLaM Display"/>
          <w:sz w:val="40"/>
          <w:szCs w:val="40"/>
          <w:lang w:eastAsia="en-GB"/>
        </w:rPr>
        <w:t xml:space="preserve">Who gets what training within the </w:t>
      </w:r>
      <w:r w:rsidR="00F721E0">
        <w:rPr>
          <w:rFonts w:ascii="ADLaM Display" w:hAnsi="ADLaM Display" w:cs="ADLaM Display"/>
          <w:sz w:val="40"/>
          <w:szCs w:val="40"/>
          <w:lang w:eastAsia="en-GB"/>
        </w:rPr>
        <w:t>P</w:t>
      </w:r>
      <w:r w:rsidRPr="00F721E0">
        <w:rPr>
          <w:rFonts w:ascii="ADLaM Display" w:hAnsi="ADLaM Display" w:cs="ADLaM Display"/>
          <w:sz w:val="40"/>
          <w:szCs w:val="40"/>
          <w:lang w:eastAsia="en-GB"/>
        </w:rPr>
        <w:t>arish?</w:t>
      </w:r>
    </w:p>
    <w:p w14:paraId="335D3B12" w14:textId="77777777" w:rsidR="00FE1511" w:rsidRPr="00BF072F" w:rsidRDefault="00FE1511" w:rsidP="00FE15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eastAsia="en-GB"/>
          <w14:ligatures w14:val="none"/>
        </w:rPr>
      </w:pPr>
      <w:r w:rsidRPr="00BF072F">
        <w:rPr>
          <w:rFonts w:ascii="Arial" w:eastAsia="Times New Roman" w:hAnsi="Arial" w:cs="Arial"/>
          <w:b/>
          <w:bCs/>
          <w:color w:val="000000"/>
          <w:kern w:val="0"/>
          <w:sz w:val="21"/>
          <w:szCs w:val="21"/>
          <w:lang w:eastAsia="en-GB"/>
          <w14:ligatures w14:val="none"/>
        </w:rPr>
        <w:t>Basic Awareness and Foundation training</w:t>
      </w:r>
    </w:p>
    <w:p w14:paraId="1AAFE8A6" w14:textId="77777777" w:rsidR="00FE1511" w:rsidRPr="00BF072F" w:rsidRDefault="00FE1511" w:rsidP="00FE15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eastAsia="en-GB"/>
          <w14:ligatures w14:val="none"/>
        </w:rPr>
      </w:pPr>
      <w:r w:rsidRPr="00BF072F">
        <w:rPr>
          <w:rFonts w:ascii="Arial" w:eastAsia="Times New Roman" w:hAnsi="Arial" w:cs="Arial"/>
          <w:color w:val="000000"/>
          <w:kern w:val="0"/>
          <w:sz w:val="21"/>
          <w:szCs w:val="21"/>
          <w:lang w:eastAsia="en-GB"/>
          <w14:ligatures w14:val="none"/>
        </w:rPr>
        <w:t>The Basic Awareness and Foundation courses can be completed by any member of the congregation, to support awareness raising and a culture of support and vigilance in the Church. They can be undertaken </w:t>
      </w:r>
      <w:hyperlink r:id="rId4" w:tgtFrame="_blank" w:history="1">
        <w:r w:rsidRPr="00BF072F">
          <w:rPr>
            <w:rFonts w:ascii="Arial" w:eastAsia="Times New Roman" w:hAnsi="Arial" w:cs="Arial"/>
            <w:color w:val="1814D3"/>
            <w:kern w:val="0"/>
            <w:sz w:val="21"/>
            <w:szCs w:val="21"/>
            <w:u w:val="single"/>
            <w:bdr w:val="none" w:sz="0" w:space="0" w:color="auto" w:frame="1"/>
            <w:lang w:eastAsia="en-GB"/>
            <w14:ligatures w14:val="none"/>
          </w:rPr>
          <w:t>on line</w:t>
        </w:r>
      </w:hyperlink>
      <w:r w:rsidRPr="00BF072F">
        <w:rPr>
          <w:rFonts w:ascii="Arial" w:eastAsia="Times New Roman" w:hAnsi="Arial" w:cs="Arial"/>
          <w:color w:val="000000"/>
          <w:kern w:val="0"/>
          <w:sz w:val="21"/>
          <w:szCs w:val="21"/>
          <w:lang w:eastAsia="en-GB"/>
          <w14:ligatures w14:val="none"/>
        </w:rPr>
        <w:t>. However, it is recommended that those in the following roles are encouraged to complete them: Vergers, Servers, Welcomers, Caretakers, Refreshment Helpers, Shop Staff, Sidespersons, Flower Arrangers, Administrative Staff, Bell-ringers, Choir Members/Music Group Members (including Sound/ AV Technicians).</w:t>
      </w:r>
    </w:p>
    <w:p w14:paraId="697CEA3D" w14:textId="77777777" w:rsidR="00FE1511" w:rsidRPr="00BF072F" w:rsidRDefault="00FE1511" w:rsidP="00FE15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eastAsia="en-GB"/>
          <w14:ligatures w14:val="none"/>
        </w:rPr>
      </w:pPr>
      <w:r w:rsidRPr="00BF072F">
        <w:rPr>
          <w:rFonts w:ascii="Arial" w:eastAsia="Times New Roman" w:hAnsi="Arial" w:cs="Arial"/>
          <w:b/>
          <w:bCs/>
          <w:color w:val="000000"/>
          <w:kern w:val="0"/>
          <w:sz w:val="21"/>
          <w:szCs w:val="21"/>
          <w:lang w:eastAsia="en-GB"/>
          <w14:ligatures w14:val="none"/>
        </w:rPr>
        <w:t>Additional Core Training</w:t>
      </w:r>
    </w:p>
    <w:tbl>
      <w:tblPr>
        <w:tblW w:w="112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1"/>
        <w:gridCol w:w="1819"/>
        <w:gridCol w:w="1819"/>
        <w:gridCol w:w="1834"/>
      </w:tblGrid>
      <w:tr w:rsidR="00FE1511" w:rsidRPr="00BF072F" w14:paraId="52EF9209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7833205D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Role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5C6D99CD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Basic 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73B23DCA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Foundation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17F952F0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Leadershi</w:t>
            </w: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p</w:t>
            </w:r>
          </w:p>
        </w:tc>
      </w:tr>
      <w:tr w:rsidR="00FE1511" w:rsidRPr="00BF072F" w14:paraId="50DA41B6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4BC23CBC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Incumbents and clergy, including those with PTO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75A0CD7D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34F82268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2E4CBC22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</w:tr>
      <w:tr w:rsidR="00FE1511" w:rsidRPr="00BF072F" w14:paraId="7E27CCF8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017C965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Licensed Lay Ministers, e.g. Readers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B95FF36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146C7417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1FAE560C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</w:tr>
      <w:tr w:rsidR="00FE1511" w:rsidRPr="00BF072F" w14:paraId="55B4A74C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57EF324A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Parish workers with children/vulnerable adults (paid or volunteer)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E6925D1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72DC69BC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CD154F3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N</w:t>
            </w:r>
          </w:p>
        </w:tc>
      </w:tr>
      <w:tr w:rsidR="00FE1511" w:rsidRPr="00BF072F" w14:paraId="3C1CC7D5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E82F138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Leaders/Supervisors of work with children/vulnerable adults (paid or volunteer)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506CA651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73355B5F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0FF4591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</w:tr>
      <w:tr w:rsidR="00FE1511" w:rsidRPr="00BF072F" w14:paraId="1819D35C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372B0F65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Parish Safeguarding Officers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9FA6771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65F140B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890DA76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</w:tr>
      <w:tr w:rsidR="00FE1511" w:rsidRPr="00BF072F" w14:paraId="79BCB6C9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31CE38E1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Church Operations Managers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4F68DC04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4CD5BD9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554957DE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N</w:t>
            </w:r>
          </w:p>
        </w:tc>
      </w:tr>
      <w:tr w:rsidR="00FE1511" w:rsidRPr="00BF072F" w14:paraId="5178B193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57BD46BD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Churchwardens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134F951B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F17FB7B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06179340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</w:tr>
      <w:tr w:rsidR="00FE1511" w:rsidRPr="00BF072F" w14:paraId="623C9063" w14:textId="77777777" w:rsidTr="00A37547">
        <w:trPr>
          <w:tblCellSpacing w:w="15" w:type="dxa"/>
        </w:trPr>
        <w:tc>
          <w:tcPr>
            <w:tcW w:w="3915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1E413E81" w14:textId="77777777" w:rsidR="00FE1511" w:rsidRPr="00BF072F" w:rsidRDefault="00FE1511" w:rsidP="00FE1511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PCC Members</w:t>
            </w:r>
          </w:p>
        </w:tc>
        <w:tc>
          <w:tcPr>
            <w:tcW w:w="123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48079622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661763D3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Y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vAlign w:val="bottom"/>
            <w:hideMark/>
          </w:tcPr>
          <w:p w14:paraId="2A5D8ED0" w14:textId="77777777" w:rsidR="00FE1511" w:rsidRPr="00BF072F" w:rsidRDefault="00FE1511" w:rsidP="00FE1511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072F"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:lang w:eastAsia="en-GB"/>
                <w14:ligatures w14:val="none"/>
              </w:rPr>
              <w:t>N</w:t>
            </w:r>
          </w:p>
        </w:tc>
      </w:tr>
    </w:tbl>
    <w:p w14:paraId="10AB2774" w14:textId="77777777" w:rsidR="00280580" w:rsidRPr="00BF072F" w:rsidRDefault="00280580">
      <w:pPr>
        <w:rPr>
          <w:rFonts w:ascii="Arial" w:hAnsi="Arial" w:cs="Arial"/>
        </w:rPr>
      </w:pPr>
    </w:p>
    <w:p w14:paraId="6CB48D08" w14:textId="77777777" w:rsidR="00FE1511" w:rsidRPr="008D4154" w:rsidRDefault="00FE1511">
      <w:pPr>
        <w:rPr>
          <w:rFonts w:ascii="Arial" w:hAnsi="Arial" w:cs="Arial"/>
          <w:b/>
          <w:bCs/>
        </w:rPr>
      </w:pPr>
    </w:p>
    <w:p w14:paraId="60A202C8" w14:textId="7871B2A3" w:rsidR="00FE1511" w:rsidRPr="008D4154" w:rsidRDefault="00FE1511">
      <w:pPr>
        <w:rPr>
          <w:rFonts w:ascii="Arial" w:hAnsi="Arial" w:cs="Arial"/>
          <w:b/>
          <w:bCs/>
        </w:rPr>
      </w:pPr>
      <w:r w:rsidRPr="008D4154">
        <w:rPr>
          <w:rFonts w:ascii="Arial" w:hAnsi="Arial" w:cs="Arial"/>
          <w:b/>
          <w:bCs/>
        </w:rPr>
        <w:t>Raising awareness of D</w:t>
      </w:r>
      <w:r w:rsidR="00D52DB7">
        <w:rPr>
          <w:rFonts w:ascii="Arial" w:hAnsi="Arial" w:cs="Arial"/>
          <w:b/>
          <w:bCs/>
        </w:rPr>
        <w:t xml:space="preserve">omestic </w:t>
      </w:r>
      <w:r w:rsidRPr="008D4154">
        <w:rPr>
          <w:rFonts w:ascii="Arial" w:hAnsi="Arial" w:cs="Arial"/>
          <w:b/>
          <w:bCs/>
        </w:rPr>
        <w:t>A</w:t>
      </w:r>
      <w:r w:rsidR="00D52DB7">
        <w:rPr>
          <w:rFonts w:ascii="Arial" w:hAnsi="Arial" w:cs="Arial"/>
          <w:b/>
          <w:bCs/>
        </w:rPr>
        <w:t>buse</w:t>
      </w:r>
      <w:r w:rsidRPr="008D4154">
        <w:rPr>
          <w:rFonts w:ascii="Arial" w:hAnsi="Arial" w:cs="Arial"/>
          <w:b/>
          <w:bCs/>
        </w:rPr>
        <w:t xml:space="preserve"> training</w:t>
      </w:r>
    </w:p>
    <w:p w14:paraId="5CACF045" w14:textId="44A1C3B9" w:rsidR="00FE1511" w:rsidRPr="008D4154" w:rsidRDefault="00FE1511">
      <w:pPr>
        <w:rPr>
          <w:rFonts w:ascii="Arial" w:hAnsi="Arial" w:cs="Arial"/>
          <w:b/>
          <w:bCs/>
        </w:rPr>
      </w:pPr>
      <w:r w:rsidRPr="008D4154">
        <w:rPr>
          <w:rFonts w:ascii="Arial" w:hAnsi="Arial" w:cs="Arial"/>
          <w:b/>
          <w:bCs/>
        </w:rPr>
        <w:t>PSO training</w:t>
      </w:r>
      <w:r w:rsidR="00634FBE" w:rsidRPr="008D4154">
        <w:rPr>
          <w:rFonts w:ascii="Arial" w:hAnsi="Arial" w:cs="Arial"/>
          <w:b/>
          <w:bCs/>
        </w:rPr>
        <w:t xml:space="preserve"> to be completed by all PSO</w:t>
      </w:r>
      <w:r w:rsidR="00BF072F" w:rsidRPr="008D4154">
        <w:rPr>
          <w:rFonts w:ascii="Arial" w:hAnsi="Arial" w:cs="Arial"/>
          <w:b/>
          <w:bCs/>
        </w:rPr>
        <w:t>’s</w:t>
      </w:r>
    </w:p>
    <w:p w14:paraId="7352D975" w14:textId="5254F6C6" w:rsidR="00FE1511" w:rsidRDefault="00FE1511">
      <w:pPr>
        <w:rPr>
          <w:rFonts w:ascii="Arial" w:hAnsi="Arial" w:cs="Arial"/>
          <w:b/>
          <w:bCs/>
        </w:rPr>
      </w:pPr>
      <w:r w:rsidRPr="008D4154">
        <w:rPr>
          <w:rFonts w:ascii="Arial" w:hAnsi="Arial" w:cs="Arial"/>
          <w:b/>
          <w:bCs/>
        </w:rPr>
        <w:t xml:space="preserve">Safer </w:t>
      </w:r>
      <w:r w:rsidR="00766E82">
        <w:rPr>
          <w:rFonts w:ascii="Arial" w:hAnsi="Arial" w:cs="Arial"/>
          <w:b/>
          <w:bCs/>
        </w:rPr>
        <w:t>R</w:t>
      </w:r>
      <w:r w:rsidRPr="008D4154">
        <w:rPr>
          <w:rFonts w:ascii="Arial" w:hAnsi="Arial" w:cs="Arial"/>
          <w:b/>
          <w:bCs/>
        </w:rPr>
        <w:t>ecruitment (those involved in DBS and interviews)</w:t>
      </w:r>
    </w:p>
    <w:p w14:paraId="63833625" w14:textId="36FC1D53" w:rsidR="00551D19" w:rsidRPr="008D4154" w:rsidRDefault="00551D1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Modern Slavery and Human Trafficking</w:t>
      </w:r>
    </w:p>
    <w:p w14:paraId="53C32249" w14:textId="77777777" w:rsidR="0077701C" w:rsidRDefault="0077701C"/>
    <w:p w14:paraId="2F12F7B0" w14:textId="15836D2B" w:rsidR="0077701C" w:rsidRDefault="0077701C">
      <w:r>
        <w:lastRenderedPageBreak/>
        <w:t xml:space="preserve">                               </w:t>
      </w:r>
      <w:r>
        <w:rPr>
          <w:noProof/>
        </w:rPr>
        <w:drawing>
          <wp:inline distT="0" distB="0" distL="0" distR="0" wp14:anchorId="078193BD" wp14:editId="437CDA07">
            <wp:extent cx="8947179" cy="4848225"/>
            <wp:effectExtent l="0" t="7938" r="0" b="0"/>
            <wp:docPr id="1200436264" name="Picture 1" descr="A computer screen shot of a puzz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436264" name="Picture 1" descr="A computer screen shot of a puzzle&#10;&#10;Description automatically generated"/>
                    <pic:cNvPicPr/>
                  </pic:nvPicPr>
                  <pic:blipFill rotWithShape="1">
                    <a:blip r:embed="rId5"/>
                    <a:srcRect l="28418" t="20977" r="4110" b="14024"/>
                    <a:stretch/>
                  </pic:blipFill>
                  <pic:spPr bwMode="auto">
                    <a:xfrm rot="5400000">
                      <a:off x="0" y="0"/>
                      <a:ext cx="8954715" cy="4852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7701C" w:rsidSect="00D02B0B">
      <w:pgSz w:w="11906" w:h="16838"/>
      <w:pgMar w:top="1440" w:right="1440" w:bottom="14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511"/>
    <w:rsid w:val="0007688A"/>
    <w:rsid w:val="000F06AB"/>
    <w:rsid w:val="00280580"/>
    <w:rsid w:val="00422F64"/>
    <w:rsid w:val="00551D19"/>
    <w:rsid w:val="005634C3"/>
    <w:rsid w:val="00634FBE"/>
    <w:rsid w:val="00766E82"/>
    <w:rsid w:val="0077701C"/>
    <w:rsid w:val="008D4154"/>
    <w:rsid w:val="00A37547"/>
    <w:rsid w:val="00BF072F"/>
    <w:rsid w:val="00D02B0B"/>
    <w:rsid w:val="00D52DB7"/>
    <w:rsid w:val="00E13F19"/>
    <w:rsid w:val="00F721E0"/>
    <w:rsid w:val="00FE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8D098"/>
  <w15:docId w15:val="{57DCB7F3-9A40-45CA-8AAF-CE243A112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1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5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5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5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5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5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5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1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5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5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15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5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5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E1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FE151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E15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61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safeguardingtraining.cofeportal.org/login/index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Colman</dc:creator>
  <cp:keywords/>
  <dc:description/>
  <cp:lastModifiedBy>Angela Colman</cp:lastModifiedBy>
  <cp:revision>6</cp:revision>
  <cp:lastPrinted>2024-03-05T09:45:00Z</cp:lastPrinted>
  <dcterms:created xsi:type="dcterms:W3CDTF">2024-04-02T19:42:00Z</dcterms:created>
  <dcterms:modified xsi:type="dcterms:W3CDTF">2024-10-16T08:23:00Z</dcterms:modified>
</cp:coreProperties>
</file>